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3E" w:rsidRDefault="00E0674A" w:rsidP="00B07234">
      <w:pPr>
        <w:widowControl/>
        <w:pBdr>
          <w:bottom w:val="single" w:sz="6" w:space="6" w:color="CCCCCC"/>
        </w:pBdr>
        <w:jc w:val="center"/>
        <w:outlineLvl w:val="0"/>
        <w:rPr>
          <w:rFonts w:ascii="微软雅黑" w:eastAsia="微软雅黑" w:hAnsi="微软雅黑" w:cs="宋体"/>
          <w:color w:val="666666"/>
          <w:kern w:val="36"/>
          <w:sz w:val="30"/>
          <w:szCs w:val="30"/>
        </w:rPr>
      </w:pPr>
      <w:r w:rsidRPr="00E0674A">
        <w:rPr>
          <w:rFonts w:ascii="微软雅黑" w:eastAsia="微软雅黑" w:hAnsi="微软雅黑" w:cs="宋体" w:hint="eastAsia"/>
          <w:color w:val="666666"/>
          <w:kern w:val="36"/>
          <w:sz w:val="30"/>
          <w:szCs w:val="30"/>
        </w:rPr>
        <w:t>四川信息职业技术学院</w:t>
      </w:r>
      <w:r w:rsidR="008E19D8">
        <w:rPr>
          <w:rFonts w:ascii="微软雅黑" w:eastAsia="微软雅黑" w:hAnsi="微软雅黑" w:cs="宋体" w:hint="eastAsia"/>
          <w:color w:val="666666"/>
          <w:kern w:val="36"/>
          <w:sz w:val="30"/>
          <w:szCs w:val="30"/>
        </w:rPr>
        <w:t>202</w:t>
      </w:r>
      <w:r w:rsidR="00BB2534">
        <w:rPr>
          <w:rFonts w:ascii="微软雅黑" w:eastAsia="微软雅黑" w:hAnsi="微软雅黑" w:cs="宋体" w:hint="eastAsia"/>
          <w:color w:val="666666"/>
          <w:kern w:val="36"/>
          <w:sz w:val="30"/>
          <w:szCs w:val="30"/>
        </w:rPr>
        <w:t>1</w:t>
      </w:r>
      <w:r>
        <w:rPr>
          <w:rFonts w:ascii="微软雅黑" w:eastAsia="微软雅黑" w:hAnsi="微软雅黑" w:cs="宋体" w:hint="eastAsia"/>
          <w:color w:val="666666"/>
          <w:kern w:val="36"/>
          <w:sz w:val="30"/>
          <w:szCs w:val="30"/>
        </w:rPr>
        <w:t>年</w:t>
      </w:r>
      <w:r w:rsidR="00BB2534">
        <w:rPr>
          <w:rFonts w:ascii="微软雅黑" w:eastAsia="微软雅黑" w:hAnsi="微软雅黑" w:cs="宋体" w:hint="eastAsia"/>
          <w:color w:val="666666"/>
          <w:kern w:val="36"/>
          <w:sz w:val="30"/>
          <w:szCs w:val="30"/>
        </w:rPr>
        <w:t>形体训练室地板改造</w:t>
      </w:r>
    </w:p>
    <w:p w:rsidR="00E0674A" w:rsidRPr="00E0674A" w:rsidRDefault="00E0674A" w:rsidP="00B07234">
      <w:pPr>
        <w:widowControl/>
        <w:pBdr>
          <w:bottom w:val="single" w:sz="6" w:space="6" w:color="CCCCCC"/>
        </w:pBdr>
        <w:jc w:val="center"/>
        <w:outlineLvl w:val="0"/>
        <w:rPr>
          <w:rFonts w:ascii="微软雅黑" w:eastAsia="微软雅黑" w:hAnsi="微软雅黑" w:cs="宋体"/>
          <w:color w:val="666666"/>
          <w:kern w:val="36"/>
          <w:sz w:val="30"/>
          <w:szCs w:val="30"/>
        </w:rPr>
      </w:pPr>
      <w:r w:rsidRPr="00E0674A">
        <w:rPr>
          <w:rFonts w:ascii="微软雅黑" w:eastAsia="微软雅黑" w:hAnsi="微软雅黑" w:cs="宋体" w:hint="eastAsia"/>
          <w:color w:val="666666"/>
          <w:kern w:val="36"/>
          <w:sz w:val="30"/>
          <w:szCs w:val="30"/>
        </w:rPr>
        <w:t>项目比选公告</w:t>
      </w:r>
    </w:p>
    <w:p w:rsidR="00E0674A" w:rsidRPr="00E0674A" w:rsidRDefault="00E0674A" w:rsidP="00E0674A">
      <w:pPr>
        <w:widowControl/>
        <w:spacing w:line="45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  一、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比选要求</w:t>
      </w:r>
    </w:p>
    <w:p w:rsidR="00E0674A" w:rsidRPr="00ED393E" w:rsidRDefault="00E0674A" w:rsidP="00ED393E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我院</w:t>
      </w:r>
      <w:r w:rsidR="006263C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202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1</w:t>
      </w: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年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形体训练室地板改造</w:t>
      </w: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项目的具体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PVC地胶参数、施工要求及改造面积</w:t>
      </w: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请见“附件1</w:t>
      </w:r>
      <w:r w:rsidR="002D6909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：</w:t>
      </w:r>
      <w:r w:rsidR="00B07234" w:rsidRP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 xml:space="preserve"> </w:t>
      </w:r>
      <w:r w:rsidR="006263C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202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1</w:t>
      </w:r>
      <w:r w:rsidR="00B07234" w:rsidRP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年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形体训练</w:t>
      </w:r>
      <w:proofErr w:type="gramStart"/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室</w:t>
      </w:r>
      <w:r w:rsidR="00663839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改造</w:t>
      </w:r>
      <w:proofErr w:type="gramEnd"/>
      <w:r w:rsidR="00663839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面积、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PVC地板</w:t>
      </w:r>
      <w:r w:rsidR="00A734F3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及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施工</w:t>
      </w:r>
      <w:r w:rsidR="00663839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流程</w:t>
      </w:r>
      <w:r w:rsid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清单</w:t>
      </w: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。根据“</w:t>
      </w:r>
      <w:r w:rsidR="00BB2534"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附件1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：</w:t>
      </w:r>
      <w:r w:rsidR="00BB2534" w:rsidRP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 xml:space="preserve"> </w:t>
      </w:r>
      <w:r w:rsidR="00A734F3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2021</w:t>
      </w:r>
      <w:r w:rsidR="00A734F3" w:rsidRP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年</w:t>
      </w:r>
      <w:r w:rsidR="00A734F3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形体训练</w:t>
      </w:r>
      <w:proofErr w:type="gramStart"/>
      <w:r w:rsidR="00A734F3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室改造</w:t>
      </w:r>
      <w:proofErr w:type="gramEnd"/>
      <w:r w:rsidR="00A734F3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面积、PVC地板及施工流程清单</w:t>
      </w:r>
      <w:r w:rsidR="00A734F3"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。</w:t>
      </w: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（必须满足</w:t>
      </w:r>
      <w:r w:rsidR="002D6909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参数要求</w:t>
      </w: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）</w:t>
      </w:r>
      <w:proofErr w:type="gramStart"/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”</w:t>
      </w:r>
      <w:proofErr w:type="gramEnd"/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填报“附件</w:t>
      </w:r>
      <w:r w:rsid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2：</w:t>
      </w:r>
      <w:r w:rsidR="006263C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202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1</w:t>
      </w:r>
      <w:r w:rsidR="00ED393E" w:rsidRP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年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形体训练室地板改造</w:t>
      </w:r>
      <w:r w:rsidR="00BB2534"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项目</w:t>
      </w:r>
      <w:r w:rsid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报价表</w:t>
      </w: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二、评选方法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质量优</w:t>
      </w: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中选法。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三、最高限价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本项目</w:t>
      </w:r>
      <w:r w:rsidR="002D6909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附件1</w:t>
      </w:r>
      <w:r w:rsid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：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2021</w:t>
      </w:r>
      <w:r w:rsidR="00BB2534" w:rsidRP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年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形体训练</w:t>
      </w:r>
      <w:proofErr w:type="gramStart"/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室</w:t>
      </w:r>
      <w:r w:rsidR="00A734F3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改造</w:t>
      </w:r>
      <w:proofErr w:type="gramEnd"/>
      <w:r w:rsidR="00A734F3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面积、PVC地板及施工流程清单</w:t>
      </w:r>
      <w:r w:rsid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，</w:t>
      </w:r>
      <w:r w:rsidR="002D6909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每个清单</w:t>
      </w: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报价不能超过最高限价：</w:t>
      </w:r>
      <w:r w:rsidR="00DE5E6C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5</w:t>
      </w: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0000元（大写：伍万元整），否则作为无效报价处理，取消比选资格。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四、资格、资质性及其他类似效力要求</w:t>
      </w:r>
    </w:p>
    <w:p w:rsidR="00E0674A" w:rsidRPr="006263C6" w:rsidRDefault="00E0674A" w:rsidP="006263C6">
      <w:pPr>
        <w:wordWrap w:val="0"/>
        <w:adjustRightInd w:val="0"/>
        <w:snapToGrid w:val="0"/>
        <w:spacing w:line="400" w:lineRule="exact"/>
        <w:ind w:firstLineChars="200" w:firstLine="540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1、</w:t>
      </w:r>
      <w:r w:rsidR="006263C6" w:rsidRPr="006263C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在中国境内注册，具有独立法人资格、有效的营业执照、税务登记、组织机构代码的合法供应商。</w:t>
      </w:r>
    </w:p>
    <w:p w:rsidR="006263C6" w:rsidRPr="006263C6" w:rsidRDefault="006263C6" w:rsidP="006263C6">
      <w:pPr>
        <w:widowControl/>
        <w:wordWrap w:val="0"/>
        <w:adjustRightInd w:val="0"/>
        <w:snapToGrid w:val="0"/>
        <w:spacing w:line="400" w:lineRule="exact"/>
        <w:ind w:firstLineChars="200" w:firstLine="540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 w:rsidRPr="006263C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2、具有相关</w:t>
      </w:r>
      <w:r w:rsidR="009378F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施工</w:t>
      </w:r>
      <w:r w:rsidRPr="006263C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的经营范围且具有类似项目业绩的公司。</w:t>
      </w:r>
    </w:p>
    <w:p w:rsidR="006263C6" w:rsidRPr="006263C6" w:rsidRDefault="006263C6" w:rsidP="006263C6">
      <w:pPr>
        <w:widowControl/>
        <w:wordWrap w:val="0"/>
        <w:adjustRightInd w:val="0"/>
        <w:snapToGrid w:val="0"/>
        <w:spacing w:line="400" w:lineRule="exact"/>
        <w:ind w:firstLineChars="200" w:firstLine="540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 w:rsidRPr="006263C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3、具有良好的商业信誉和健全的财务会计制度。</w:t>
      </w:r>
    </w:p>
    <w:p w:rsidR="006263C6" w:rsidRPr="006263C6" w:rsidRDefault="006263C6" w:rsidP="006263C6">
      <w:pPr>
        <w:widowControl/>
        <w:wordWrap w:val="0"/>
        <w:adjustRightInd w:val="0"/>
        <w:snapToGrid w:val="0"/>
        <w:spacing w:line="400" w:lineRule="exact"/>
        <w:ind w:firstLineChars="200" w:firstLine="540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 w:rsidRPr="006263C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4、具有履行合同所必需的设备和服务能力。</w:t>
      </w:r>
    </w:p>
    <w:p w:rsidR="006263C6" w:rsidRPr="006263C6" w:rsidRDefault="006263C6" w:rsidP="006263C6">
      <w:pPr>
        <w:widowControl/>
        <w:wordWrap w:val="0"/>
        <w:adjustRightInd w:val="0"/>
        <w:snapToGrid w:val="0"/>
        <w:spacing w:line="400" w:lineRule="exact"/>
        <w:ind w:firstLineChars="200" w:firstLine="540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 w:rsidRPr="006263C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5、具有依法缴纳税收和社会保障资金的良好记录。</w:t>
      </w:r>
    </w:p>
    <w:p w:rsidR="006263C6" w:rsidRPr="006263C6" w:rsidRDefault="006263C6" w:rsidP="006263C6">
      <w:pPr>
        <w:widowControl/>
        <w:wordWrap w:val="0"/>
        <w:adjustRightInd w:val="0"/>
        <w:snapToGrid w:val="0"/>
        <w:spacing w:line="400" w:lineRule="exact"/>
        <w:ind w:firstLineChars="200" w:firstLine="540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6263C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6、参加本次活动前三年内，在经营活动中没有重大违法记录</w:t>
      </w:r>
      <w:r w:rsidRPr="006263C6"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五、比选供应商应当提供的资格、资质性及其他类似效力要求的相关证明材料</w:t>
      </w:r>
    </w:p>
    <w:p w:rsidR="00696CCC" w:rsidRPr="00696CCC" w:rsidRDefault="00696CCC" w:rsidP="00696CCC">
      <w:pPr>
        <w:widowControl/>
        <w:wordWrap w:val="0"/>
        <w:adjustRightInd w:val="0"/>
        <w:snapToGrid w:val="0"/>
        <w:spacing w:line="400" w:lineRule="exact"/>
        <w:ind w:firstLineChars="200" w:firstLine="540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 w:rsidRPr="00696CCC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1、营业执照副本（年检合格）。</w:t>
      </w:r>
    </w:p>
    <w:p w:rsidR="00696CCC" w:rsidRPr="00696CCC" w:rsidRDefault="00696CCC" w:rsidP="00696CCC">
      <w:pPr>
        <w:widowControl/>
        <w:wordWrap w:val="0"/>
        <w:adjustRightInd w:val="0"/>
        <w:snapToGrid w:val="0"/>
        <w:spacing w:line="400" w:lineRule="exact"/>
        <w:ind w:firstLineChars="200" w:firstLine="540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 w:rsidRPr="00696CCC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lastRenderedPageBreak/>
        <w:t>2、组织机构代码副本（年检合格）。</w:t>
      </w:r>
    </w:p>
    <w:p w:rsidR="00696CCC" w:rsidRPr="00696CCC" w:rsidRDefault="00696CCC" w:rsidP="00696CCC">
      <w:pPr>
        <w:widowControl/>
        <w:wordWrap w:val="0"/>
        <w:adjustRightInd w:val="0"/>
        <w:snapToGrid w:val="0"/>
        <w:spacing w:line="400" w:lineRule="exact"/>
        <w:ind w:firstLineChars="200" w:firstLine="540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 w:rsidRPr="00696CCC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3、税务登记证。</w:t>
      </w:r>
    </w:p>
    <w:p w:rsidR="00696CCC" w:rsidRPr="00696CCC" w:rsidRDefault="00696CCC" w:rsidP="00696CCC">
      <w:pPr>
        <w:widowControl/>
        <w:wordWrap w:val="0"/>
        <w:adjustRightInd w:val="0"/>
        <w:snapToGrid w:val="0"/>
        <w:spacing w:line="400" w:lineRule="exact"/>
        <w:ind w:firstLineChars="200" w:firstLine="540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 w:rsidRPr="00696CCC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4、单位介绍信或法人授权书。</w:t>
      </w:r>
    </w:p>
    <w:p w:rsidR="00696CCC" w:rsidRDefault="00696CCC" w:rsidP="00696CCC">
      <w:pPr>
        <w:widowControl/>
        <w:wordWrap w:val="0"/>
        <w:adjustRightInd w:val="0"/>
        <w:snapToGrid w:val="0"/>
        <w:spacing w:line="400" w:lineRule="exact"/>
        <w:ind w:firstLineChars="200" w:firstLine="540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 w:rsidRPr="00696CCC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5、授权代表身份证。</w:t>
      </w:r>
    </w:p>
    <w:p w:rsidR="00BB2534" w:rsidRPr="00696CCC" w:rsidRDefault="00BB2534" w:rsidP="00696CCC">
      <w:pPr>
        <w:widowControl/>
        <w:wordWrap w:val="0"/>
        <w:adjustRightInd w:val="0"/>
        <w:snapToGrid w:val="0"/>
        <w:spacing w:line="400" w:lineRule="exact"/>
        <w:ind w:firstLineChars="200" w:firstLine="540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6、PVC地胶样本及供应商以前做此类项目的资料证明。</w:t>
      </w:r>
    </w:p>
    <w:p w:rsidR="00E0674A" w:rsidRPr="00E0674A" w:rsidRDefault="00BB2534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7</w:t>
      </w:r>
      <w:r w:rsidR="00E0674A"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、比选供应商认为需要（或应当）提供的其它文件和资料。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以上要求比选供应商提供的证明材料复印件需加盖比选供应商公章（鲜章）。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六、比选相应文件（装订成册）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1.报价表。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2.比选供应商应当提供的资格、资质性及其他类似效力要求的相关证明材料：上述第五条第（1—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6</w:t>
      </w: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项）证明材料。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3.其他文件和资料。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未按要求提供比选相应文件1、2、3</w:t>
      </w:r>
      <w:r w:rsidR="008E19D8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、4、5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、6</w:t>
      </w: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项资料的将取消比选资格。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七、其他事项</w:t>
      </w:r>
    </w:p>
    <w:p w:rsidR="00E0674A" w:rsidRPr="005C624B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5C624B">
        <w:rPr>
          <w:rFonts w:ascii="宋体" w:eastAsia="宋体" w:hAnsi="宋体" w:cs="宋体" w:hint="eastAsia"/>
          <w:kern w:val="0"/>
          <w:sz w:val="27"/>
          <w:szCs w:val="27"/>
        </w:rPr>
        <w:t>1.报名截止时间：</w:t>
      </w:r>
      <w:r w:rsidRPr="00242C60">
        <w:rPr>
          <w:rFonts w:ascii="宋体" w:eastAsia="宋体" w:hAnsi="宋体" w:cs="宋体" w:hint="eastAsia"/>
          <w:kern w:val="0"/>
          <w:sz w:val="27"/>
          <w:szCs w:val="27"/>
        </w:rPr>
        <w:t>20</w:t>
      </w:r>
      <w:r w:rsidR="00BB2534">
        <w:rPr>
          <w:rFonts w:ascii="宋体" w:eastAsia="宋体" w:hAnsi="宋体" w:cs="宋体" w:hint="eastAsia"/>
          <w:kern w:val="0"/>
          <w:sz w:val="27"/>
          <w:szCs w:val="27"/>
        </w:rPr>
        <w:t>21</w:t>
      </w:r>
      <w:r w:rsidRPr="00242C60">
        <w:rPr>
          <w:rFonts w:ascii="宋体" w:eastAsia="宋体" w:hAnsi="宋体" w:cs="宋体" w:hint="eastAsia"/>
          <w:kern w:val="0"/>
          <w:sz w:val="27"/>
          <w:szCs w:val="27"/>
        </w:rPr>
        <w:t>年</w:t>
      </w:r>
      <w:r w:rsidR="00BB2534">
        <w:rPr>
          <w:rFonts w:ascii="宋体" w:eastAsia="宋体" w:hAnsi="宋体" w:cs="宋体" w:hint="eastAsia"/>
          <w:kern w:val="0"/>
          <w:sz w:val="27"/>
          <w:szCs w:val="27"/>
        </w:rPr>
        <w:t>6</w:t>
      </w:r>
      <w:r w:rsidRPr="00242C60">
        <w:rPr>
          <w:rFonts w:ascii="宋体" w:eastAsia="宋体" w:hAnsi="宋体" w:cs="宋体" w:hint="eastAsia"/>
          <w:kern w:val="0"/>
          <w:sz w:val="27"/>
          <w:szCs w:val="27"/>
        </w:rPr>
        <w:t>月</w:t>
      </w:r>
      <w:r w:rsidR="009378FA">
        <w:rPr>
          <w:rFonts w:ascii="宋体" w:eastAsia="宋体" w:hAnsi="宋体" w:cs="宋体" w:hint="eastAsia"/>
          <w:kern w:val="0"/>
          <w:sz w:val="27"/>
          <w:szCs w:val="27"/>
        </w:rPr>
        <w:t>30</w:t>
      </w:r>
      <w:r w:rsidRPr="00242C60">
        <w:rPr>
          <w:rFonts w:ascii="宋体" w:eastAsia="宋体" w:hAnsi="宋体" w:cs="宋体" w:hint="eastAsia"/>
          <w:kern w:val="0"/>
          <w:sz w:val="27"/>
          <w:szCs w:val="27"/>
        </w:rPr>
        <w:t>日（星期</w:t>
      </w:r>
      <w:r w:rsidR="008E19D8">
        <w:rPr>
          <w:rFonts w:ascii="宋体" w:eastAsia="宋体" w:hAnsi="宋体" w:cs="宋体" w:hint="eastAsia"/>
          <w:kern w:val="0"/>
          <w:sz w:val="27"/>
          <w:szCs w:val="27"/>
        </w:rPr>
        <w:t>五</w:t>
      </w:r>
      <w:r w:rsidRPr="00242C60">
        <w:rPr>
          <w:rFonts w:ascii="宋体" w:eastAsia="宋体" w:hAnsi="宋体" w:cs="宋体" w:hint="eastAsia"/>
          <w:kern w:val="0"/>
          <w:sz w:val="27"/>
          <w:szCs w:val="27"/>
        </w:rPr>
        <w:t>）</w:t>
      </w:r>
      <w:r w:rsidRPr="005C624B">
        <w:rPr>
          <w:rFonts w:ascii="宋体" w:eastAsia="宋体" w:hAnsi="宋体" w:cs="宋体" w:hint="eastAsia"/>
          <w:kern w:val="0"/>
          <w:sz w:val="27"/>
          <w:szCs w:val="27"/>
        </w:rPr>
        <w:t>：上午1</w:t>
      </w:r>
      <w:r w:rsidR="008E19D8">
        <w:rPr>
          <w:rFonts w:ascii="宋体" w:eastAsia="宋体" w:hAnsi="宋体" w:cs="宋体" w:hint="eastAsia"/>
          <w:kern w:val="0"/>
          <w:sz w:val="27"/>
          <w:szCs w:val="27"/>
        </w:rPr>
        <w:t>0</w:t>
      </w:r>
      <w:r w:rsidRPr="005C624B">
        <w:rPr>
          <w:rFonts w:ascii="宋体" w:eastAsia="宋体" w:hAnsi="宋体" w:cs="宋体" w:hint="eastAsia"/>
          <w:kern w:val="0"/>
          <w:sz w:val="27"/>
          <w:szCs w:val="27"/>
        </w:rPr>
        <w:t>：</w:t>
      </w:r>
      <w:r w:rsidR="008E19D8">
        <w:rPr>
          <w:rFonts w:ascii="宋体" w:eastAsia="宋体" w:hAnsi="宋体" w:cs="宋体" w:hint="eastAsia"/>
          <w:kern w:val="0"/>
          <w:sz w:val="27"/>
          <w:szCs w:val="27"/>
        </w:rPr>
        <w:t>0</w:t>
      </w:r>
      <w:r w:rsidRPr="005C624B">
        <w:rPr>
          <w:rFonts w:ascii="宋体" w:eastAsia="宋体" w:hAnsi="宋体" w:cs="宋体" w:hint="eastAsia"/>
          <w:kern w:val="0"/>
          <w:sz w:val="27"/>
          <w:szCs w:val="27"/>
        </w:rPr>
        <w:t>0</w:t>
      </w:r>
    </w:p>
    <w:p w:rsidR="00E0674A" w:rsidRPr="005C624B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5C624B">
        <w:rPr>
          <w:rFonts w:ascii="宋体" w:eastAsia="宋体" w:hAnsi="宋体" w:cs="宋体" w:hint="eastAsia"/>
          <w:kern w:val="0"/>
          <w:sz w:val="27"/>
          <w:szCs w:val="27"/>
        </w:rPr>
        <w:t>2.报名地点：四川信息职业技术学院雪峰校区（地址：四川省广元市利州区学府路265号）综合楼080</w:t>
      </w:r>
      <w:r w:rsidR="005C624B" w:rsidRPr="005C624B">
        <w:rPr>
          <w:rFonts w:ascii="宋体" w:eastAsia="宋体" w:hAnsi="宋体" w:cs="宋体" w:hint="eastAsia"/>
          <w:kern w:val="0"/>
          <w:sz w:val="27"/>
          <w:szCs w:val="27"/>
        </w:rPr>
        <w:t>3</w:t>
      </w:r>
      <w:r w:rsidRPr="005C624B">
        <w:rPr>
          <w:rFonts w:ascii="宋体" w:eastAsia="宋体" w:hAnsi="宋体" w:cs="宋体" w:hint="eastAsia"/>
          <w:kern w:val="0"/>
          <w:sz w:val="27"/>
          <w:szCs w:val="27"/>
        </w:rPr>
        <w:t>办公室。</w:t>
      </w:r>
    </w:p>
    <w:p w:rsidR="00E0674A" w:rsidRPr="005C624B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5C624B">
        <w:rPr>
          <w:rFonts w:ascii="宋体" w:eastAsia="宋体" w:hAnsi="宋体" w:cs="宋体" w:hint="eastAsia"/>
          <w:kern w:val="0"/>
          <w:sz w:val="27"/>
          <w:szCs w:val="27"/>
        </w:rPr>
        <w:t>3.联系人：程老师；联系电话：</w:t>
      </w:r>
      <w:r w:rsidR="005C624B" w:rsidRPr="005C624B">
        <w:rPr>
          <w:rFonts w:ascii="宋体" w:eastAsia="宋体" w:hAnsi="宋体" w:cs="宋体" w:hint="eastAsia"/>
          <w:kern w:val="0"/>
          <w:sz w:val="27"/>
          <w:szCs w:val="27"/>
        </w:rPr>
        <w:t>18111361665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4.报名时请携带：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（1）介绍函原件【加盖比选供应商公章（鲜章）】见“附件4：报名介绍函”。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（2）比选供应商委托经办报名事宜的代表的身份证复印件。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lastRenderedPageBreak/>
        <w:t>（3）比选相应文件用牛皮纸信封密封并盖章，过时概不受理。</w:t>
      </w:r>
    </w:p>
    <w:p w:rsidR="00E0674A" w:rsidRPr="005C624B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5C624B">
        <w:rPr>
          <w:rFonts w:ascii="宋体" w:eastAsia="宋体" w:hAnsi="宋体" w:cs="宋体" w:hint="eastAsia"/>
          <w:kern w:val="0"/>
          <w:sz w:val="27"/>
          <w:szCs w:val="27"/>
        </w:rPr>
        <w:t>5.比选时间：</w:t>
      </w:r>
      <w:r w:rsidR="008E19D8">
        <w:rPr>
          <w:rFonts w:ascii="宋体" w:eastAsia="宋体" w:hAnsi="宋体" w:cs="宋体" w:hint="eastAsia"/>
          <w:kern w:val="0"/>
          <w:sz w:val="27"/>
          <w:szCs w:val="27"/>
        </w:rPr>
        <w:t>202</w:t>
      </w:r>
      <w:r w:rsidR="00BB2534">
        <w:rPr>
          <w:rFonts w:ascii="宋体" w:eastAsia="宋体" w:hAnsi="宋体" w:cs="宋体" w:hint="eastAsia"/>
          <w:kern w:val="0"/>
          <w:sz w:val="27"/>
          <w:szCs w:val="27"/>
        </w:rPr>
        <w:t>1</w:t>
      </w:r>
      <w:r w:rsidRPr="00242C60">
        <w:rPr>
          <w:rFonts w:ascii="宋体" w:eastAsia="宋体" w:hAnsi="宋体" w:cs="宋体" w:hint="eastAsia"/>
          <w:kern w:val="0"/>
          <w:sz w:val="27"/>
          <w:szCs w:val="27"/>
        </w:rPr>
        <w:t>年</w:t>
      </w:r>
      <w:r w:rsidR="00BB2534">
        <w:rPr>
          <w:rFonts w:ascii="宋体" w:eastAsia="宋体" w:hAnsi="宋体" w:cs="宋体" w:hint="eastAsia"/>
          <w:kern w:val="0"/>
          <w:sz w:val="27"/>
          <w:szCs w:val="27"/>
        </w:rPr>
        <w:t>6</w:t>
      </w:r>
      <w:r w:rsidRPr="00242C60">
        <w:rPr>
          <w:rFonts w:ascii="宋体" w:eastAsia="宋体" w:hAnsi="宋体" w:cs="宋体" w:hint="eastAsia"/>
          <w:kern w:val="0"/>
          <w:sz w:val="27"/>
          <w:szCs w:val="27"/>
        </w:rPr>
        <w:t>月</w:t>
      </w:r>
      <w:r w:rsidR="009378FA">
        <w:rPr>
          <w:rFonts w:ascii="宋体" w:eastAsia="宋体" w:hAnsi="宋体" w:cs="宋体" w:hint="eastAsia"/>
          <w:kern w:val="0"/>
          <w:sz w:val="27"/>
          <w:szCs w:val="27"/>
        </w:rPr>
        <w:t>30</w:t>
      </w:r>
      <w:r w:rsidRPr="00242C60">
        <w:rPr>
          <w:rFonts w:ascii="宋体" w:eastAsia="宋体" w:hAnsi="宋体" w:cs="宋体" w:hint="eastAsia"/>
          <w:kern w:val="0"/>
          <w:sz w:val="27"/>
          <w:szCs w:val="27"/>
        </w:rPr>
        <w:t>日</w:t>
      </w:r>
      <w:r w:rsidR="008E19D8">
        <w:rPr>
          <w:rFonts w:ascii="宋体" w:eastAsia="宋体" w:hAnsi="宋体" w:cs="宋体" w:hint="eastAsia"/>
          <w:kern w:val="0"/>
          <w:sz w:val="27"/>
          <w:szCs w:val="27"/>
        </w:rPr>
        <w:t>1</w:t>
      </w:r>
      <w:r w:rsidR="00BB2534">
        <w:rPr>
          <w:rFonts w:ascii="宋体" w:eastAsia="宋体" w:hAnsi="宋体" w:cs="宋体" w:hint="eastAsia"/>
          <w:kern w:val="0"/>
          <w:sz w:val="27"/>
          <w:szCs w:val="27"/>
        </w:rPr>
        <w:t>4</w:t>
      </w:r>
      <w:r w:rsidRPr="00242C60">
        <w:rPr>
          <w:rFonts w:ascii="宋体" w:eastAsia="宋体" w:hAnsi="宋体" w:cs="宋体" w:hint="eastAsia"/>
          <w:kern w:val="0"/>
          <w:sz w:val="27"/>
          <w:szCs w:val="27"/>
        </w:rPr>
        <w:t>：</w:t>
      </w:r>
      <w:r w:rsidR="008E19D8">
        <w:rPr>
          <w:rFonts w:ascii="宋体" w:eastAsia="宋体" w:hAnsi="宋体" w:cs="宋体" w:hint="eastAsia"/>
          <w:kern w:val="0"/>
          <w:sz w:val="27"/>
          <w:szCs w:val="27"/>
        </w:rPr>
        <w:t>0</w:t>
      </w:r>
      <w:r w:rsidRPr="00242C60">
        <w:rPr>
          <w:rFonts w:ascii="宋体" w:eastAsia="宋体" w:hAnsi="宋体" w:cs="宋体" w:hint="eastAsia"/>
          <w:kern w:val="0"/>
          <w:sz w:val="27"/>
          <w:szCs w:val="27"/>
        </w:rPr>
        <w:t>0。</w:t>
      </w:r>
    </w:p>
    <w:p w:rsidR="00E0674A" w:rsidRPr="005C624B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kern w:val="0"/>
          <w:sz w:val="27"/>
          <w:szCs w:val="27"/>
        </w:rPr>
      </w:pPr>
      <w:r w:rsidRPr="005C624B">
        <w:rPr>
          <w:rFonts w:ascii="宋体" w:eastAsia="宋体" w:hAnsi="宋体" w:cs="宋体" w:hint="eastAsia"/>
          <w:kern w:val="0"/>
          <w:sz w:val="27"/>
          <w:szCs w:val="27"/>
        </w:rPr>
        <w:t>6.比选地点：四川信息职业技术学院雪峰校区（地址：四川省广元市利州区学府路265号）综合楼0801办公室。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八、履约时间、付款方式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1.履约时间：合同</w:t>
      </w:r>
      <w:r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生效后，中选</w:t>
      </w:r>
      <w:r w:rsidR="009378F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供应商</w:t>
      </w:r>
      <w:r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为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2021</w:t>
      </w:r>
      <w:r w:rsidR="00BB2534" w:rsidRP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年</w:t>
      </w:r>
      <w:r w:rsidR="00BB25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形体训练室地板改造</w:t>
      </w:r>
      <w:r w:rsidR="00BB2534"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项目</w:t>
      </w:r>
      <w:r w:rsidR="009378F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，并于2021年7月30日前完成改造施工。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2.验收付款：中选供应商在合同生效后，按照学院的要求完成所有</w:t>
      </w:r>
      <w:r w:rsidR="009378F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改造施工</w:t>
      </w:r>
      <w:bookmarkStart w:id="0" w:name="_GoBack"/>
      <w:bookmarkEnd w:id="0"/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项目的服务，待我院验收全部合格后，</w:t>
      </w:r>
      <w:r w:rsidR="005C624B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按照报销流程转账</w:t>
      </w:r>
      <w:r w:rsidR="00C431A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95</w:t>
      </w:r>
      <w:r w:rsidR="005C624B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%支付</w:t>
      </w:r>
      <w:r w:rsidR="00C431A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，5%作为质保金</w:t>
      </w: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。</w:t>
      </w:r>
    </w:p>
    <w:p w:rsidR="00E0674A" w:rsidRPr="00E0674A" w:rsidRDefault="00E0674A" w:rsidP="00E0674A">
      <w:pPr>
        <w:widowControl/>
        <w:spacing w:line="480" w:lineRule="atLeast"/>
        <w:ind w:firstLine="480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附件：</w:t>
      </w:r>
    </w:p>
    <w:p w:rsidR="00E0674A" w:rsidRPr="00E0674A" w:rsidRDefault="00E0674A" w:rsidP="00E0674A">
      <w:pPr>
        <w:widowControl/>
        <w:spacing w:line="450" w:lineRule="atLeast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附件1：</w:t>
      </w:r>
      <w:r w:rsidR="00C431A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2021</w:t>
      </w:r>
      <w:r w:rsidR="00C431A6"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年</w:t>
      </w:r>
      <w:r w:rsidR="00C431A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形体训练室地板改造</w:t>
      </w:r>
      <w:r w:rsidR="00C431A6"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项目的</w:t>
      </w:r>
      <w:r w:rsidR="00715378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改造面积、</w:t>
      </w:r>
      <w:r w:rsidR="00C431A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PVC地胶参数、施</w:t>
      </w:r>
      <w:r w:rsidR="00715378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流程</w:t>
      </w:r>
      <w:r w:rsidR="001044E7" w:rsidRPr="001044E7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清单</w:t>
      </w:r>
    </w:p>
    <w:p w:rsidR="00E740DE" w:rsidRPr="00E740DE" w:rsidRDefault="00E0674A" w:rsidP="00E0674A">
      <w:pPr>
        <w:widowControl/>
        <w:spacing w:line="450" w:lineRule="atLeast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附件2：</w:t>
      </w:r>
      <w:r w:rsidR="00C431A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2021</w:t>
      </w:r>
      <w:r w:rsidR="00C431A6"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年</w:t>
      </w:r>
      <w:r w:rsidR="00C431A6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形体训练室地板改造</w:t>
      </w:r>
      <w:r w:rsidR="00C431A6"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项目</w:t>
      </w:r>
      <w:r w:rsid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报价表</w:t>
      </w:r>
    </w:p>
    <w:p w:rsidR="00C431A6" w:rsidRDefault="00E0674A" w:rsidP="00C431A6">
      <w:pPr>
        <w:widowControl/>
        <w:spacing w:line="450" w:lineRule="atLeast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附件</w:t>
      </w:r>
      <w:r w:rsid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3</w:t>
      </w:r>
      <w:r w:rsidRPr="00E0674A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：</w:t>
      </w:r>
      <w:r w:rsidR="001044E7" w:rsidRPr="001044E7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法定代表人授权书</w:t>
      </w:r>
    </w:p>
    <w:p w:rsidR="001044E7" w:rsidRPr="00C431A6" w:rsidRDefault="001044E7" w:rsidP="00C431A6">
      <w:pPr>
        <w:widowControl/>
        <w:spacing w:line="450" w:lineRule="atLeast"/>
        <w:jc w:val="left"/>
        <w:rPr>
          <w:rFonts w:ascii="宋体" w:eastAsia="宋体" w:hAnsi="宋体" w:cs="宋体"/>
          <w:color w:val="212121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附件</w:t>
      </w:r>
      <w:r w:rsidR="00B07234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4</w:t>
      </w:r>
      <w:r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：</w:t>
      </w:r>
      <w:r w:rsidRPr="001044E7">
        <w:rPr>
          <w:rFonts w:ascii="宋体" w:eastAsia="宋体" w:hAnsi="宋体" w:cs="宋体" w:hint="eastAsia"/>
          <w:color w:val="212121"/>
          <w:kern w:val="0"/>
          <w:sz w:val="27"/>
          <w:szCs w:val="27"/>
        </w:rPr>
        <w:t>报名介绍函</w:t>
      </w:r>
    </w:p>
    <w:sectPr w:rsidR="001044E7" w:rsidRPr="00C431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468" w:rsidRDefault="00C16468" w:rsidP="00663839">
      <w:r>
        <w:separator/>
      </w:r>
    </w:p>
  </w:endnote>
  <w:endnote w:type="continuationSeparator" w:id="0">
    <w:p w:rsidR="00C16468" w:rsidRDefault="00C16468" w:rsidP="0066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468" w:rsidRDefault="00C16468" w:rsidP="00663839">
      <w:r>
        <w:separator/>
      </w:r>
    </w:p>
  </w:footnote>
  <w:footnote w:type="continuationSeparator" w:id="0">
    <w:p w:rsidR="00C16468" w:rsidRDefault="00C16468" w:rsidP="00663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F5"/>
    <w:rsid w:val="000F0E4B"/>
    <w:rsid w:val="001044E7"/>
    <w:rsid w:val="00192FDE"/>
    <w:rsid w:val="00242C60"/>
    <w:rsid w:val="002D6909"/>
    <w:rsid w:val="005C624B"/>
    <w:rsid w:val="006263C6"/>
    <w:rsid w:val="00663839"/>
    <w:rsid w:val="00696CCC"/>
    <w:rsid w:val="00715378"/>
    <w:rsid w:val="00765B38"/>
    <w:rsid w:val="00842E7D"/>
    <w:rsid w:val="0086308B"/>
    <w:rsid w:val="008845E8"/>
    <w:rsid w:val="00886C56"/>
    <w:rsid w:val="008E19D8"/>
    <w:rsid w:val="00927CD9"/>
    <w:rsid w:val="009378FA"/>
    <w:rsid w:val="00A34BE9"/>
    <w:rsid w:val="00A734F3"/>
    <w:rsid w:val="00B07234"/>
    <w:rsid w:val="00BB2534"/>
    <w:rsid w:val="00BD7046"/>
    <w:rsid w:val="00BE5A9E"/>
    <w:rsid w:val="00C16468"/>
    <w:rsid w:val="00C431A6"/>
    <w:rsid w:val="00C94CF5"/>
    <w:rsid w:val="00DE5E6C"/>
    <w:rsid w:val="00E0674A"/>
    <w:rsid w:val="00E740DE"/>
    <w:rsid w:val="00E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0674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0674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67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0674A"/>
    <w:rPr>
      <w:b/>
      <w:bCs/>
    </w:rPr>
  </w:style>
  <w:style w:type="paragraph" w:styleId="a5">
    <w:name w:val="header"/>
    <w:basedOn w:val="a"/>
    <w:link w:val="Char"/>
    <w:uiPriority w:val="99"/>
    <w:unhideWhenUsed/>
    <w:rsid w:val="00663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383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3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38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0674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0674A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067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0674A"/>
    <w:rPr>
      <w:b/>
      <w:bCs/>
    </w:rPr>
  </w:style>
  <w:style w:type="paragraph" w:styleId="a5">
    <w:name w:val="header"/>
    <w:basedOn w:val="a"/>
    <w:link w:val="Char"/>
    <w:uiPriority w:val="99"/>
    <w:unhideWhenUsed/>
    <w:rsid w:val="006638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66383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6638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6638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710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6179">
              <w:marLeft w:val="0"/>
              <w:marRight w:val="0"/>
              <w:marTop w:val="69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96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2332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3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20829">
              <w:marLeft w:val="0"/>
              <w:marRight w:val="0"/>
              <w:marTop w:val="69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4645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695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6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1978">
              <w:marLeft w:val="0"/>
              <w:marRight w:val="0"/>
              <w:marTop w:val="69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52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98443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97947">
              <w:marLeft w:val="0"/>
              <w:marRight w:val="0"/>
              <w:marTop w:val="69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70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85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80660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90E3-094E-44AA-A816-360E940A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199</Words>
  <Characters>1139</Characters>
  <Application>Microsoft Office Word</Application>
  <DocSecurity>0</DocSecurity>
  <Lines>9</Lines>
  <Paragraphs>2</Paragraphs>
  <ScaleCrop>false</ScaleCrop>
  <Company>china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28</cp:revision>
  <dcterms:created xsi:type="dcterms:W3CDTF">2019-09-25T00:50:00Z</dcterms:created>
  <dcterms:modified xsi:type="dcterms:W3CDTF">2021-06-23T06:06:00Z</dcterms:modified>
</cp:coreProperties>
</file>